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B84C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2486F5F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89764C4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3019117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3E27E9AF" w14:textId="3B314AE2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DE46E2">
        <w:rPr>
          <w:rFonts w:ascii="Bookman Old Style" w:eastAsia="Times New Roman" w:hAnsi="Bookman Old Style"/>
          <w:sz w:val="22"/>
          <w:szCs w:val="22"/>
        </w:rPr>
        <w:t>34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1C3CBF9C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618F7FC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59254F9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76BB924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AAA46A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01659E2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27139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3CB4DCB9" w14:textId="77777777" w:rsidR="0079707F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E9618A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7145A562" w14:textId="77777777" w:rsidR="00DE46E2" w:rsidRDefault="00DE46E2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7DAB591A" w14:textId="033A5E70" w:rsidR="00DE46E2" w:rsidRPr="00B35517" w:rsidRDefault="00DE46E2" w:rsidP="00DE46E2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com os valores, quantidades, termos e condições estabelecidos na Ata de Registro de Preços e Ata de Obrigações Vinculadas, oriundas do </w:t>
      </w:r>
      <w:r>
        <w:rPr>
          <w:rFonts w:ascii="Bookman Old Style" w:eastAsia="Times New Roman" w:hAnsi="Bookman Old Style" w:cs="Arial"/>
          <w:bCs/>
          <w:sz w:val="22"/>
          <w:szCs w:val="22"/>
        </w:rPr>
        <w:t>Pregã</w:t>
      </w:r>
      <w:r>
        <w:rPr>
          <w:rFonts w:ascii="Bookman Old Style" w:eastAsia="Times New Roman" w:hAnsi="Bookman Old Style" w:cs="Arial"/>
          <w:bCs/>
          <w:sz w:val="22"/>
          <w:szCs w:val="22"/>
        </w:rPr>
        <w:t>o Eletrônico nº 34</w:t>
      </w: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61A24664" w14:textId="77777777" w:rsidR="00DE46E2" w:rsidRDefault="00DE46E2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385FDCC9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50A5DA5E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05B72FB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7CEB78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bookmarkStart w:id="0" w:name="_GoBack"/>
      <w:bookmarkEnd w:id="0"/>
    </w:p>
    <w:p w14:paraId="4062E2A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C9DCDC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3CEC0C1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1F346D"/>
    <w:rsid w:val="00523F54"/>
    <w:rsid w:val="0079707F"/>
    <w:rsid w:val="007D0E62"/>
    <w:rsid w:val="008060C1"/>
    <w:rsid w:val="00902E45"/>
    <w:rsid w:val="00987D47"/>
    <w:rsid w:val="009D7477"/>
    <w:rsid w:val="00AB7CFA"/>
    <w:rsid w:val="00CC222A"/>
    <w:rsid w:val="00D26996"/>
    <w:rsid w:val="00DE46E2"/>
    <w:rsid w:val="00E2105E"/>
    <w:rsid w:val="00E46C4F"/>
    <w:rsid w:val="00E63AF5"/>
    <w:rsid w:val="00E9618A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E18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2024-08-05T13:11:00Z</dcterms:modified>
</cp:coreProperties>
</file>